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9" w:rsidRDefault="00EC69C9">
      <w:pPr>
        <w:pStyle w:val="1"/>
        <w:spacing w:before="48"/>
        <w:ind w:left="2420" w:hanging="1224"/>
      </w:pPr>
      <w:bookmarkStart w:id="0" w:name="План_работы_школьной_службы_примирения_н"/>
      <w:bookmarkEnd w:id="0"/>
    </w:p>
    <w:p w:rsidR="00EC69C9" w:rsidRDefault="00EC69C9" w:rsidP="00EC69C9">
      <w:pPr>
        <w:pStyle w:val="1"/>
        <w:spacing w:before="48"/>
        <w:ind w:left="2420" w:hanging="1224"/>
        <w:jc w:val="center"/>
      </w:pPr>
      <w:r>
        <w:t xml:space="preserve">ГБОУ СОШ им. А.М. Шулайкина </w:t>
      </w:r>
      <w:proofErr w:type="gramStart"/>
      <w:r>
        <w:t>с</w:t>
      </w:r>
      <w:proofErr w:type="gramEnd"/>
      <w:r>
        <w:t>. Старый Аманак</w:t>
      </w:r>
    </w:p>
    <w:p w:rsidR="00EC69C9" w:rsidRDefault="00EC69C9">
      <w:pPr>
        <w:pStyle w:val="1"/>
        <w:spacing w:before="48"/>
        <w:ind w:left="2420" w:hanging="1224"/>
      </w:pPr>
    </w:p>
    <w:p w:rsidR="00EC69C9" w:rsidRDefault="00EC69C9">
      <w:pPr>
        <w:pStyle w:val="1"/>
        <w:spacing w:before="48"/>
        <w:ind w:left="2420" w:hanging="1224"/>
      </w:pPr>
    </w:p>
    <w:p w:rsidR="00F62D22" w:rsidRDefault="00EC69C9">
      <w:pPr>
        <w:pStyle w:val="1"/>
        <w:spacing w:before="48"/>
        <w:ind w:left="2420" w:hanging="1224"/>
      </w:pP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примирения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2025/2026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 xml:space="preserve">в ГБОУ СОШ </w:t>
      </w:r>
      <w:proofErr w:type="gramStart"/>
      <w:r>
        <w:t>с</w:t>
      </w:r>
      <w:proofErr w:type="gramEnd"/>
      <w:r>
        <w:t>. Старый Аманак м.р. Похвистневский.</w:t>
      </w:r>
    </w:p>
    <w:p w:rsidR="00F62D22" w:rsidRDefault="00F62D22">
      <w:pPr>
        <w:pStyle w:val="a3"/>
        <w:spacing w:before="0"/>
        <w:rPr>
          <w:b/>
        </w:rPr>
      </w:pPr>
    </w:p>
    <w:p w:rsidR="00F62D22" w:rsidRDefault="00F62D22">
      <w:pPr>
        <w:pStyle w:val="a3"/>
        <w:spacing w:before="238"/>
        <w:rPr>
          <w:b/>
        </w:rPr>
      </w:pPr>
    </w:p>
    <w:p w:rsidR="00F62D22" w:rsidRDefault="00EC69C9">
      <w:pPr>
        <w:pStyle w:val="a3"/>
        <w:ind w:left="1138"/>
      </w:pPr>
      <w:r>
        <w:rPr>
          <w:b/>
        </w:rPr>
        <w:t xml:space="preserve">Цель: </w:t>
      </w:r>
      <w:r>
        <w:t>создание условий для формирования безопасного пространства и обеспечения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через внедрение модели реализации восстановительных технологий в систему про</w:t>
      </w:r>
      <w:r>
        <w:t>филактики конфликтных ситуаций в школьной среде.</w:t>
      </w:r>
    </w:p>
    <w:p w:rsidR="00F62D22" w:rsidRDefault="00EC69C9">
      <w:pPr>
        <w:pStyle w:val="1"/>
        <w:spacing w:before="280"/>
      </w:pPr>
      <w:r>
        <w:rPr>
          <w:spacing w:val="-2"/>
        </w:rPr>
        <w:t>Задачи:</w:t>
      </w:r>
    </w:p>
    <w:p w:rsidR="00F62D22" w:rsidRDefault="00EC69C9">
      <w:pPr>
        <w:pStyle w:val="a4"/>
        <w:numPr>
          <w:ilvl w:val="0"/>
          <w:numId w:val="1"/>
        </w:numPr>
        <w:tabs>
          <w:tab w:val="left" w:pos="1299"/>
        </w:tabs>
        <w:ind w:right="416" w:firstLine="0"/>
        <w:rPr>
          <w:sz w:val="28"/>
        </w:rPr>
      </w:pPr>
      <w:r>
        <w:rPr>
          <w:sz w:val="28"/>
        </w:rPr>
        <w:t>распространение среди участников образовательного процесса цивилизованных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8"/>
          <w:sz w:val="28"/>
        </w:rPr>
        <w:t xml:space="preserve"> </w:t>
      </w:r>
      <w:r>
        <w:rPr>
          <w:sz w:val="28"/>
        </w:rPr>
        <w:t>(восстановительная медиация, переговоры и другие способы);</w:t>
      </w:r>
    </w:p>
    <w:p w:rsidR="00F62D22" w:rsidRDefault="00EC69C9">
      <w:pPr>
        <w:pStyle w:val="a4"/>
        <w:numPr>
          <w:ilvl w:val="0"/>
          <w:numId w:val="1"/>
        </w:numPr>
        <w:tabs>
          <w:tab w:val="left" w:pos="1299"/>
        </w:tabs>
        <w:ind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(воспитанник</w:t>
      </w:r>
      <w:r>
        <w:rPr>
          <w:sz w:val="28"/>
        </w:rPr>
        <w:t>ов)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цивилизованным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осознания </w:t>
      </w:r>
      <w:r>
        <w:rPr>
          <w:spacing w:val="-2"/>
          <w:sz w:val="28"/>
        </w:rPr>
        <w:t>ответственности;</w:t>
      </w:r>
    </w:p>
    <w:p w:rsidR="00F62D22" w:rsidRDefault="00EC69C9">
      <w:pPr>
        <w:pStyle w:val="a4"/>
        <w:numPr>
          <w:ilvl w:val="0"/>
          <w:numId w:val="1"/>
        </w:numPr>
        <w:tabs>
          <w:tab w:val="left" w:pos="1299"/>
        </w:tabs>
        <w:ind w:right="44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 образовательного процесса о миссии, принципах и технологии восстановительной медиации.</w:t>
      </w:r>
    </w:p>
    <w:p w:rsidR="00F62D22" w:rsidRDefault="00F62D22">
      <w:pPr>
        <w:pStyle w:val="a3"/>
        <w:spacing w:before="57" w:after="1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36"/>
        <w:gridCol w:w="2820"/>
        <w:gridCol w:w="2782"/>
      </w:tblGrid>
      <w:tr w:rsidR="00F62D22">
        <w:trPr>
          <w:trHeight w:val="922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16" w:lineRule="exact"/>
              <w:ind w:left="8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F62D22" w:rsidRDefault="00EC69C9">
            <w:pPr>
              <w:pStyle w:val="TableParagraph"/>
              <w:spacing w:before="280" w:line="306" w:lineRule="exact"/>
              <w:ind w:left="8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294"/>
              <w:ind w:left="139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294"/>
              <w:ind w:left="20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294"/>
              <w:ind w:left="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F62D22">
        <w:trPr>
          <w:trHeight w:val="1583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3" w:lineRule="exact"/>
              <w:ind w:left="74" w:right="6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организационных</w:t>
            </w:r>
            <w:proofErr w:type="gramEnd"/>
          </w:p>
          <w:p w:rsidR="00F62D22" w:rsidRDefault="00EC69C9">
            <w:pPr>
              <w:pStyle w:val="TableParagraph"/>
              <w:spacing w:line="320" w:lineRule="atLeast"/>
              <w:ind w:left="74" w:right="609"/>
              <w:rPr>
                <w:sz w:val="28"/>
              </w:rPr>
            </w:pPr>
            <w:r>
              <w:rPr>
                <w:sz w:val="28"/>
              </w:rPr>
              <w:t>вопросов деятельности службы: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плана работы, определение режима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03"/>
              <w:ind w:left="278" w:right="261" w:firstLine="2"/>
              <w:rPr>
                <w:sz w:val="28"/>
              </w:rPr>
            </w:pPr>
            <w:r>
              <w:rPr>
                <w:sz w:val="28"/>
              </w:rPr>
              <w:t>Куратор и члены 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  <w:tr w:rsidR="00F62D22">
        <w:trPr>
          <w:trHeight w:val="2149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jc w:val="left"/>
              <w:rPr>
                <w:sz w:val="28"/>
              </w:rPr>
            </w:pPr>
          </w:p>
          <w:p w:rsidR="00F62D22" w:rsidRDefault="00F62D22">
            <w:pPr>
              <w:pStyle w:val="TableParagraph"/>
              <w:spacing w:before="261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ind w:left="75" w:right="609"/>
              <w:rPr>
                <w:sz w:val="28"/>
              </w:rPr>
            </w:pPr>
            <w:r>
              <w:rPr>
                <w:sz w:val="28"/>
              </w:rPr>
              <w:t>Включение элементов восстановительных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различные мероприятия (беседы, классные часы, круглые столы).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jc w:val="left"/>
              <w:rPr>
                <w:sz w:val="28"/>
              </w:rPr>
            </w:pPr>
          </w:p>
          <w:p w:rsidR="00F62D22" w:rsidRDefault="00F62D22">
            <w:pPr>
              <w:pStyle w:val="TableParagraph"/>
              <w:spacing w:before="99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440" w:firstLine="4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необходимости.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261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108" w:right="90" w:hanging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>ШСП.</w:t>
            </w:r>
          </w:p>
        </w:tc>
      </w:tr>
      <w:tr w:rsidR="00F62D22">
        <w:trPr>
          <w:trHeight w:val="611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методическое</w:t>
            </w:r>
          </w:p>
          <w:p w:rsidR="00F62D22" w:rsidRDefault="00EC69C9">
            <w:pPr>
              <w:pStyle w:val="TableParagraph"/>
              <w:spacing w:line="287" w:lineRule="exact"/>
              <w:ind w:left="14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5"/>
                <w:sz w:val="28"/>
              </w:rPr>
              <w:t xml:space="preserve"> ШСП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20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учебного</w:t>
            </w:r>
          </w:p>
          <w:p w:rsidR="00F62D22" w:rsidRDefault="00EC69C9">
            <w:pPr>
              <w:pStyle w:val="TableParagraph"/>
              <w:spacing w:line="287" w:lineRule="exact"/>
              <w:ind w:left="20" w:right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212"/>
              <w:jc w:val="lef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школьной</w:t>
            </w:r>
            <w:proofErr w:type="gramEnd"/>
          </w:p>
          <w:p w:rsidR="00F62D22" w:rsidRDefault="00EC69C9">
            <w:pPr>
              <w:pStyle w:val="TableParagraph"/>
              <w:spacing w:line="287" w:lineRule="exact"/>
              <w:ind w:left="148"/>
              <w:jc w:val="left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  <w:tr w:rsidR="00F62D22">
        <w:trPr>
          <w:trHeight w:val="636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62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20" w:lineRule="atLeast"/>
              <w:ind w:left="1078" w:hanging="830"/>
              <w:jc w:val="lef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«Основные виды конфликтов»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62"/>
              <w:ind w:left="20" w:right="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62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F62D22">
        <w:trPr>
          <w:trHeight w:val="904"/>
        </w:trPr>
        <w:tc>
          <w:tcPr>
            <w:tcW w:w="540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287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36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27"/>
              <w:ind w:left="840" w:hanging="41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вопросам примирения.</w:t>
            </w:r>
          </w:p>
        </w:tc>
        <w:tc>
          <w:tcPr>
            <w:tcW w:w="2820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9" w:lineRule="exact"/>
              <w:ind w:left="20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62D22" w:rsidRDefault="00EC69C9">
            <w:pPr>
              <w:pStyle w:val="TableParagraph"/>
              <w:spacing w:before="280" w:line="295" w:lineRule="exact"/>
              <w:ind w:left="20" w:right="5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2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287"/>
              <w:ind w:left="18" w:right="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ШСП</w:t>
            </w:r>
          </w:p>
        </w:tc>
      </w:tr>
    </w:tbl>
    <w:p w:rsidR="00F62D22" w:rsidRDefault="00F62D22">
      <w:pPr>
        <w:pStyle w:val="TableParagraph"/>
        <w:rPr>
          <w:sz w:val="28"/>
        </w:rPr>
        <w:sectPr w:rsidR="00F62D22">
          <w:type w:val="continuous"/>
          <w:pgSz w:w="11910" w:h="16840"/>
          <w:pgMar w:top="60" w:right="566" w:bottom="280" w:left="566" w:header="720" w:footer="720" w:gutter="0"/>
          <w:cols w:space="720"/>
        </w:sectPr>
      </w:pPr>
    </w:p>
    <w:p w:rsidR="00F62D22" w:rsidRDefault="00F62D22">
      <w:pPr>
        <w:pStyle w:val="a3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36"/>
        <w:gridCol w:w="2820"/>
        <w:gridCol w:w="2782"/>
      </w:tblGrid>
      <w:tr w:rsidR="00F62D22">
        <w:trPr>
          <w:trHeight w:val="945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6"/>
              <w:ind w:right="1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left="822" w:hanging="796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Проведение программ примирения.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left="474" w:firstLine="43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16" w:lineRule="exact"/>
              <w:ind w:left="278" w:firstLine="86"/>
              <w:jc w:val="lef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</w:p>
          <w:p w:rsidR="00F62D22" w:rsidRDefault="00EC69C9">
            <w:pPr>
              <w:pStyle w:val="TableParagraph"/>
              <w:spacing w:line="320" w:lineRule="atLeast"/>
              <w:ind w:left="648" w:hanging="370"/>
              <w:jc w:val="left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</w:t>
            </w:r>
            <w:r>
              <w:rPr>
                <w:spacing w:val="-2"/>
                <w:sz w:val="28"/>
              </w:rPr>
              <w:t>примирения</w:t>
            </w:r>
          </w:p>
        </w:tc>
      </w:tr>
      <w:tr w:rsidR="00F62D22">
        <w:trPr>
          <w:trHeight w:val="1587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307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  <w:p w:rsidR="00F62D22" w:rsidRDefault="00EC69C9">
            <w:pPr>
              <w:pStyle w:val="TableParagraph"/>
              <w:spacing w:line="320" w:lineRule="atLeast"/>
              <w:ind w:left="8" w:right="-15" w:hanging="1"/>
              <w:rPr>
                <w:sz w:val="28"/>
              </w:rPr>
            </w:pPr>
            <w:r>
              <w:rPr>
                <w:sz w:val="28"/>
              </w:rPr>
              <w:t>классные часы на темы: «Я люблю мир», «Один за всех и все за одного»,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«Класс без конфликтов»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307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четверть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67"/>
              <w:ind w:left="18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ШСП</w:t>
            </w:r>
          </w:p>
          <w:p w:rsidR="00F62D22" w:rsidRDefault="00EC69C9">
            <w:pPr>
              <w:pStyle w:val="TableParagraph"/>
              <w:spacing w:before="280"/>
              <w:ind w:left="514" w:right="495" w:hanging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руководители.</w:t>
            </w:r>
          </w:p>
        </w:tc>
      </w:tr>
      <w:tr w:rsidR="00F62D22">
        <w:trPr>
          <w:trHeight w:val="623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7"/>
              <w:ind w:right="1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9" w:lineRule="exact"/>
              <w:ind w:left="14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толерантности»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  <w:p w:rsidR="00F62D22" w:rsidRDefault="00EC69C9">
            <w:pPr>
              <w:pStyle w:val="TableParagraph"/>
              <w:spacing w:line="295" w:lineRule="exact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классы.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7"/>
              <w:ind w:left="20" w:right="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7"/>
              <w:ind w:left="18" w:right="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ШСП</w:t>
            </w:r>
          </w:p>
        </w:tc>
      </w:tr>
      <w:tr w:rsidR="00F62D22">
        <w:trPr>
          <w:trHeight w:val="962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4"/>
              <w:ind w:right="1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left="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анкетирования.</w:t>
            </w:r>
          </w:p>
          <w:p w:rsidR="00F62D22" w:rsidRDefault="00EC69C9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риска.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4"/>
              <w:ind w:left="20" w:right="2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ind w:left="236" w:firstLine="5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соц.</w:t>
            </w:r>
          </w:p>
          <w:p w:rsidR="00F62D22" w:rsidRDefault="00EC69C9">
            <w:pPr>
              <w:pStyle w:val="TableParagraph"/>
              <w:spacing w:line="306" w:lineRule="exact"/>
              <w:ind w:left="9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62D22">
        <w:trPr>
          <w:trHeight w:val="619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F62D22" w:rsidRDefault="00EC69C9">
            <w:pPr>
              <w:pStyle w:val="TableParagraph"/>
              <w:spacing w:line="295" w:lineRule="exact"/>
              <w:ind w:left="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буллингн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F62D22" w:rsidRDefault="00EC69C9">
            <w:pPr>
              <w:pStyle w:val="TableParagraph"/>
              <w:spacing w:line="295" w:lineRule="exact"/>
              <w:ind w:left="20" w:right="5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18" w:right="1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</w:p>
          <w:p w:rsidR="00F62D22" w:rsidRDefault="00EC69C9">
            <w:pPr>
              <w:pStyle w:val="TableParagraph"/>
              <w:spacing w:line="295" w:lineRule="exact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СШП</w:t>
            </w:r>
          </w:p>
        </w:tc>
      </w:tr>
      <w:tr w:rsidR="00F62D22">
        <w:trPr>
          <w:trHeight w:val="950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4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left="1538" w:hanging="1462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1- 11 классах.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4"/>
              <w:ind w:left="20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ind w:left="108" w:right="90" w:hanging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F62D22" w:rsidRDefault="00EC69C9">
            <w:pPr>
              <w:pStyle w:val="TableParagraph"/>
              <w:spacing w:line="295" w:lineRule="exact"/>
              <w:ind w:left="18" w:right="2"/>
              <w:rPr>
                <w:sz w:val="28"/>
              </w:rPr>
            </w:pPr>
            <w:r>
              <w:rPr>
                <w:spacing w:val="-4"/>
                <w:sz w:val="28"/>
              </w:rPr>
              <w:t>ШСП.</w:t>
            </w:r>
          </w:p>
        </w:tc>
      </w:tr>
      <w:tr w:rsidR="00F62D22">
        <w:trPr>
          <w:trHeight w:val="631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советом</w:t>
            </w:r>
          </w:p>
          <w:p w:rsidR="00F62D22" w:rsidRDefault="00EC69C9">
            <w:pPr>
              <w:pStyle w:val="TableParagraph"/>
              <w:spacing w:line="295" w:lineRule="exact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54"/>
              <w:ind w:left="20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16" w:lineRule="exact"/>
              <w:ind w:left="18" w:right="1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члены</w:t>
            </w:r>
          </w:p>
          <w:p w:rsidR="00F62D22" w:rsidRDefault="00EC69C9">
            <w:pPr>
              <w:pStyle w:val="TableParagraph"/>
              <w:spacing w:line="295" w:lineRule="exact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СШП</w:t>
            </w:r>
          </w:p>
        </w:tc>
      </w:tr>
      <w:tr w:rsidR="00F62D22">
        <w:trPr>
          <w:trHeight w:val="1284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154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ind w:left="74" w:right="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тему: «Способы разрешения конфликтных ситуаций»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</w:p>
          <w:p w:rsidR="00F62D22" w:rsidRDefault="00EC69C9">
            <w:pPr>
              <w:pStyle w:val="TableParagraph"/>
              <w:spacing w:line="306" w:lineRule="exact"/>
              <w:ind w:left="17"/>
              <w:rPr>
                <w:sz w:val="28"/>
              </w:rPr>
            </w:pPr>
            <w:r>
              <w:rPr>
                <w:spacing w:val="-2"/>
                <w:sz w:val="28"/>
              </w:rPr>
              <w:t>классы.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spacing w:before="154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20"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14"/>
              <w:ind w:left="54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62D22">
        <w:trPr>
          <w:trHeight w:val="952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05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5" w:lineRule="exact"/>
              <w:ind w:left="17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найти</w:t>
            </w:r>
          </w:p>
          <w:p w:rsidR="00F62D22" w:rsidRDefault="00EC69C9">
            <w:pPr>
              <w:pStyle w:val="TableParagraph"/>
              <w:spacing w:line="320" w:lineRule="atLeast"/>
              <w:ind w:left="190" w:right="173"/>
              <w:rPr>
                <w:sz w:val="28"/>
              </w:rPr>
            </w:pPr>
            <w:r>
              <w:rPr>
                <w:sz w:val="28"/>
              </w:rPr>
              <w:t>бесконфликтный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любой ситуации» 8-11 классы.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305"/>
              <w:ind w:left="20" w:right="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left="1042" w:hanging="678"/>
              <w:jc w:val="left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>СШП</w:t>
            </w:r>
          </w:p>
        </w:tc>
      </w:tr>
      <w:tr w:rsidR="00F62D22">
        <w:trPr>
          <w:trHeight w:val="610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3" w:lineRule="exact"/>
              <w:ind w:left="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вокруг</w:t>
            </w:r>
          </w:p>
          <w:p w:rsidR="00F62D22" w:rsidRDefault="00EC69C9">
            <w:pPr>
              <w:pStyle w:val="TableParagraph"/>
              <w:spacing w:line="287" w:lineRule="exact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тебя»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left="20" w:right="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3"/>
              <w:ind w:left="18" w:right="1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уководители</w:t>
            </w:r>
          </w:p>
        </w:tc>
      </w:tr>
      <w:tr w:rsidR="00F62D22">
        <w:trPr>
          <w:trHeight w:val="1604"/>
        </w:trPr>
        <w:tc>
          <w:tcPr>
            <w:tcW w:w="54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jc w:val="left"/>
              <w:rPr>
                <w:sz w:val="28"/>
              </w:rPr>
            </w:pPr>
          </w:p>
          <w:p w:rsidR="00F62D22" w:rsidRDefault="00F62D22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43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EC69C9">
            <w:pPr>
              <w:pStyle w:val="TableParagraph"/>
              <w:spacing w:line="320" w:lineRule="atLeast"/>
              <w:ind w:left="20" w:right="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 медиации. Подведение итогов за прошедший учебный год. Оценка эффективности деятельности службы школьной медиации.</w:t>
            </w:r>
          </w:p>
        </w:tc>
        <w:tc>
          <w:tcPr>
            <w:tcW w:w="2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62D22" w:rsidRDefault="00F62D22">
            <w:pPr>
              <w:pStyle w:val="TableParagraph"/>
              <w:jc w:val="left"/>
              <w:rPr>
                <w:sz w:val="28"/>
              </w:rPr>
            </w:pPr>
          </w:p>
          <w:p w:rsidR="00F62D22" w:rsidRDefault="00F62D22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782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62D22" w:rsidRDefault="00F62D22">
            <w:pPr>
              <w:pStyle w:val="TableParagraph"/>
              <w:jc w:val="left"/>
              <w:rPr>
                <w:sz w:val="28"/>
              </w:rPr>
            </w:pPr>
          </w:p>
          <w:p w:rsidR="00F62D22" w:rsidRDefault="00F62D22">
            <w:pPr>
              <w:pStyle w:val="TableParagraph"/>
              <w:spacing w:before="2"/>
              <w:jc w:val="left"/>
              <w:rPr>
                <w:sz w:val="28"/>
              </w:rPr>
            </w:pPr>
          </w:p>
          <w:p w:rsidR="00F62D22" w:rsidRDefault="00EC69C9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ШСП</w:t>
            </w:r>
          </w:p>
        </w:tc>
      </w:tr>
      <w:tr w:rsidR="00F62D22">
        <w:trPr>
          <w:trHeight w:val="624"/>
        </w:trPr>
        <w:tc>
          <w:tcPr>
            <w:tcW w:w="540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9"/>
              <w:ind w:right="9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436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9" w:lineRule="exact"/>
              <w:ind w:left="1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  <w:p w:rsidR="00F62D22" w:rsidRDefault="00EC69C9">
            <w:pPr>
              <w:pStyle w:val="TableParagraph"/>
              <w:spacing w:line="295" w:lineRule="exact"/>
              <w:ind w:left="16"/>
              <w:rPr>
                <w:sz w:val="28"/>
              </w:rPr>
            </w:pPr>
            <w:r>
              <w:rPr>
                <w:sz w:val="28"/>
              </w:rPr>
              <w:t>СШМ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-2"/>
                <w:sz w:val="28"/>
              </w:rPr>
              <w:t xml:space="preserve"> школы</w:t>
            </w:r>
          </w:p>
        </w:tc>
        <w:tc>
          <w:tcPr>
            <w:tcW w:w="2820" w:type="dxa"/>
            <w:tcBorders>
              <w:left w:val="thinThickMediumGap" w:sz="3" w:space="0" w:color="000000"/>
            </w:tcBorders>
          </w:tcPr>
          <w:p w:rsidR="00F62D22" w:rsidRDefault="00EC69C9">
            <w:pPr>
              <w:pStyle w:val="TableParagraph"/>
              <w:spacing w:line="309" w:lineRule="exact"/>
              <w:ind w:left="20" w:righ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учебного</w:t>
            </w:r>
          </w:p>
          <w:p w:rsidR="00F62D22" w:rsidRDefault="00EC69C9">
            <w:pPr>
              <w:pStyle w:val="TableParagraph"/>
              <w:spacing w:line="295" w:lineRule="exact"/>
              <w:ind w:left="20" w:right="2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782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62D22" w:rsidRDefault="00EC69C9">
            <w:pPr>
              <w:pStyle w:val="TableParagraph"/>
              <w:spacing w:before="149"/>
              <w:ind w:left="18" w:right="3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5"/>
                <w:sz w:val="28"/>
              </w:rPr>
              <w:t xml:space="preserve"> ШСП</w:t>
            </w:r>
          </w:p>
        </w:tc>
      </w:tr>
    </w:tbl>
    <w:p w:rsidR="00EC69C9" w:rsidRDefault="00EC69C9">
      <w:pPr>
        <w:pStyle w:val="a3"/>
        <w:spacing w:before="169"/>
      </w:pPr>
    </w:p>
    <w:p w:rsidR="00EC69C9" w:rsidRDefault="00EC69C9" w:rsidP="00EC69C9">
      <w:pPr>
        <w:pStyle w:val="a3"/>
        <w:tabs>
          <w:tab w:val="left" w:pos="7447"/>
        </w:tabs>
        <w:ind w:left="1138"/>
      </w:pPr>
    </w:p>
    <w:p w:rsidR="00F62D22" w:rsidRDefault="00EC69C9" w:rsidP="00EC69C9">
      <w:pPr>
        <w:pStyle w:val="a3"/>
        <w:tabs>
          <w:tab w:val="left" w:pos="7447"/>
        </w:tabs>
        <w:ind w:left="1138"/>
        <w:rPr>
          <w:spacing w:val="-4"/>
        </w:rPr>
      </w:pPr>
      <w:bookmarkStart w:id="1" w:name="_GoBack"/>
      <w:bookmarkEnd w:id="1"/>
      <w:r>
        <w:t>Куратор</w:t>
      </w:r>
      <w:r>
        <w:rPr>
          <w:spacing w:val="4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примирения:</w:t>
      </w:r>
      <w:r>
        <w:tab/>
        <w:t>Селина</w:t>
      </w:r>
      <w:r>
        <w:rPr>
          <w:spacing w:val="-4"/>
        </w:rPr>
        <w:t xml:space="preserve"> Н.В.</w:t>
      </w: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</w:p>
    <w:p w:rsidR="00EC69C9" w:rsidRDefault="00EC69C9" w:rsidP="00EC69C9">
      <w:pPr>
        <w:pStyle w:val="1"/>
        <w:spacing w:before="77"/>
        <w:ind w:left="1858"/>
      </w:pPr>
      <w:r>
        <w:t>Контакты</w:t>
      </w:r>
      <w:r>
        <w:rPr>
          <w:spacing w:val="-5"/>
        </w:rPr>
        <w:t xml:space="preserve"> </w:t>
      </w:r>
      <w:r>
        <w:t>куратора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ШСП.</w:t>
      </w:r>
    </w:p>
    <w:p w:rsidR="00EC69C9" w:rsidRDefault="00EC69C9" w:rsidP="00EC69C9">
      <w:pPr>
        <w:pStyle w:val="a3"/>
        <w:spacing w:before="49"/>
        <w:rPr>
          <w:b/>
        </w:rPr>
      </w:pPr>
    </w:p>
    <w:p w:rsidR="00EC69C9" w:rsidRDefault="00EC69C9" w:rsidP="00EC69C9">
      <w:pPr>
        <w:tabs>
          <w:tab w:val="left" w:pos="3855"/>
        </w:tabs>
        <w:spacing w:before="1"/>
        <w:ind w:left="1928"/>
        <w:rPr>
          <w:b/>
          <w:sz w:val="28"/>
        </w:rPr>
      </w:pPr>
      <w:r>
        <w:rPr>
          <w:b/>
          <w:spacing w:val="-2"/>
          <w:sz w:val="28"/>
        </w:rPr>
        <w:t>Телефон</w:t>
      </w:r>
      <w:r>
        <w:rPr>
          <w:sz w:val="28"/>
        </w:rPr>
        <w:tab/>
      </w:r>
      <w:r>
        <w:rPr>
          <w:b/>
          <w:sz w:val="28"/>
        </w:rPr>
        <w:t xml:space="preserve">8 927 728 17 </w:t>
      </w:r>
      <w:r>
        <w:rPr>
          <w:b/>
          <w:spacing w:val="-5"/>
          <w:sz w:val="28"/>
        </w:rPr>
        <w:t>88</w:t>
      </w:r>
    </w:p>
    <w:p w:rsidR="00EC69C9" w:rsidRDefault="00EC69C9" w:rsidP="00EC69C9">
      <w:pPr>
        <w:tabs>
          <w:tab w:val="left" w:pos="4763"/>
        </w:tabs>
        <w:spacing w:before="26"/>
        <w:ind w:left="1858"/>
        <w:rPr>
          <w:spacing w:val="-2"/>
          <w:sz w:val="24"/>
          <w:szCs w:val="24"/>
        </w:rPr>
      </w:pPr>
      <w:r>
        <w:rPr>
          <w:b/>
          <w:sz w:val="28"/>
        </w:rPr>
        <w:t>Электронная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почта</w:t>
      </w:r>
      <w:r>
        <w:rPr>
          <w:b/>
          <w:sz w:val="28"/>
        </w:rPr>
        <w:tab/>
      </w:r>
      <w:hyperlink r:id="rId6">
        <w:r w:rsidRPr="00EC69C9">
          <w:rPr>
            <w:spacing w:val="-2"/>
            <w:sz w:val="24"/>
            <w:szCs w:val="24"/>
          </w:rPr>
          <w:t>nina-selina.selina@yandex.ru</w:t>
        </w:r>
      </w:hyperlink>
    </w:p>
    <w:p w:rsidR="00EC69C9" w:rsidRPr="00EC69C9" w:rsidRDefault="00EC69C9" w:rsidP="00EC69C9">
      <w:pPr>
        <w:tabs>
          <w:tab w:val="left" w:pos="4763"/>
        </w:tabs>
        <w:spacing w:before="26"/>
        <w:ind w:left="1858"/>
        <w:rPr>
          <w:sz w:val="24"/>
          <w:szCs w:val="24"/>
        </w:rPr>
      </w:pPr>
    </w:p>
    <w:p w:rsidR="00EC69C9" w:rsidRDefault="00EC69C9" w:rsidP="00EC69C9">
      <w:pPr>
        <w:pStyle w:val="a3"/>
        <w:tabs>
          <w:tab w:val="left" w:pos="7447"/>
        </w:tabs>
        <w:ind w:left="1138"/>
        <w:sectPr w:rsidR="00EC69C9">
          <w:pgSz w:w="11910" w:h="16840"/>
          <w:pgMar w:top="1100" w:right="566" w:bottom="280" w:left="566" w:header="720" w:footer="720" w:gutter="0"/>
          <w:cols w:space="720"/>
        </w:sectPr>
      </w:pPr>
    </w:p>
    <w:p w:rsidR="00F62D22" w:rsidRDefault="00F62D22">
      <w:pPr>
        <w:tabs>
          <w:tab w:val="left" w:pos="4763"/>
        </w:tabs>
        <w:spacing w:before="26"/>
        <w:ind w:left="1858"/>
        <w:rPr>
          <w:rFonts w:ascii="Arial MT" w:hAnsi="Arial MT"/>
          <w:sz w:val="21"/>
        </w:rPr>
      </w:pPr>
    </w:p>
    <w:sectPr w:rsidR="00F62D22">
      <w:pgSz w:w="11910" w:h="16840"/>
      <w:pgMar w:top="10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3A49"/>
    <w:multiLevelType w:val="hybridMultilevel"/>
    <w:tmpl w:val="81F87764"/>
    <w:lvl w:ilvl="0" w:tplc="DB2269E8">
      <w:numFmt w:val="bullet"/>
      <w:lvlText w:val="-"/>
      <w:lvlJc w:val="left"/>
      <w:pPr>
        <w:ind w:left="113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E2E50">
      <w:numFmt w:val="bullet"/>
      <w:lvlText w:val="•"/>
      <w:lvlJc w:val="left"/>
      <w:pPr>
        <w:ind w:left="2103" w:hanging="163"/>
      </w:pPr>
      <w:rPr>
        <w:rFonts w:hint="default"/>
        <w:lang w:val="ru-RU" w:eastAsia="en-US" w:bidi="ar-SA"/>
      </w:rPr>
    </w:lvl>
    <w:lvl w:ilvl="2" w:tplc="13C2568C">
      <w:numFmt w:val="bullet"/>
      <w:lvlText w:val="•"/>
      <w:lvlJc w:val="left"/>
      <w:pPr>
        <w:ind w:left="3066" w:hanging="163"/>
      </w:pPr>
      <w:rPr>
        <w:rFonts w:hint="default"/>
        <w:lang w:val="ru-RU" w:eastAsia="en-US" w:bidi="ar-SA"/>
      </w:rPr>
    </w:lvl>
    <w:lvl w:ilvl="3" w:tplc="B0EA6FD8">
      <w:numFmt w:val="bullet"/>
      <w:lvlText w:val="•"/>
      <w:lvlJc w:val="left"/>
      <w:pPr>
        <w:ind w:left="4030" w:hanging="163"/>
      </w:pPr>
      <w:rPr>
        <w:rFonts w:hint="default"/>
        <w:lang w:val="ru-RU" w:eastAsia="en-US" w:bidi="ar-SA"/>
      </w:rPr>
    </w:lvl>
    <w:lvl w:ilvl="4" w:tplc="0CB6E96C">
      <w:numFmt w:val="bullet"/>
      <w:lvlText w:val="•"/>
      <w:lvlJc w:val="left"/>
      <w:pPr>
        <w:ind w:left="4993" w:hanging="163"/>
      </w:pPr>
      <w:rPr>
        <w:rFonts w:hint="default"/>
        <w:lang w:val="ru-RU" w:eastAsia="en-US" w:bidi="ar-SA"/>
      </w:rPr>
    </w:lvl>
    <w:lvl w:ilvl="5" w:tplc="84A051E2">
      <w:numFmt w:val="bullet"/>
      <w:lvlText w:val="•"/>
      <w:lvlJc w:val="left"/>
      <w:pPr>
        <w:ind w:left="5957" w:hanging="163"/>
      </w:pPr>
      <w:rPr>
        <w:rFonts w:hint="default"/>
        <w:lang w:val="ru-RU" w:eastAsia="en-US" w:bidi="ar-SA"/>
      </w:rPr>
    </w:lvl>
    <w:lvl w:ilvl="6" w:tplc="D42887A8">
      <w:numFmt w:val="bullet"/>
      <w:lvlText w:val="•"/>
      <w:lvlJc w:val="left"/>
      <w:pPr>
        <w:ind w:left="6920" w:hanging="163"/>
      </w:pPr>
      <w:rPr>
        <w:rFonts w:hint="default"/>
        <w:lang w:val="ru-RU" w:eastAsia="en-US" w:bidi="ar-SA"/>
      </w:rPr>
    </w:lvl>
    <w:lvl w:ilvl="7" w:tplc="AEB622CC">
      <w:numFmt w:val="bullet"/>
      <w:lvlText w:val="•"/>
      <w:lvlJc w:val="left"/>
      <w:pPr>
        <w:ind w:left="7883" w:hanging="163"/>
      </w:pPr>
      <w:rPr>
        <w:rFonts w:hint="default"/>
        <w:lang w:val="ru-RU" w:eastAsia="en-US" w:bidi="ar-SA"/>
      </w:rPr>
    </w:lvl>
    <w:lvl w:ilvl="8" w:tplc="3F36734C">
      <w:numFmt w:val="bullet"/>
      <w:lvlText w:val="•"/>
      <w:lvlJc w:val="left"/>
      <w:pPr>
        <w:ind w:left="8847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2D22"/>
    <w:rsid w:val="00EC69C9"/>
    <w:rsid w:val="00F6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138" w:right="34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138" w:right="347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selina.se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ПК</dc:creator>
  <cp:lastModifiedBy>Дурнова Н.М.</cp:lastModifiedBy>
  <cp:revision>2</cp:revision>
  <dcterms:created xsi:type="dcterms:W3CDTF">2025-09-11T08:17:00Z</dcterms:created>
  <dcterms:modified xsi:type="dcterms:W3CDTF">2025-09-11T08:30:00Z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2025-09-11T00:00:00Z</vt:filetime>
  </property>
  <property fmtid="{D5CDD505-2E9C-101B-9397-08002B2CF9AE}" pid="5" name="Producer">
    <vt:lpwstr>LibreOffice 6.4</vt:lpwstr>
  </property>
</Properties>
</file>